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56565" w14:textId="77777777" w:rsidR="00FE3E7A" w:rsidRPr="00FE3E7A" w:rsidRDefault="00FE3E7A" w:rsidP="00FE3E7A">
      <w:pPr>
        <w:jc w:val="center"/>
        <w:rPr>
          <w:rFonts w:ascii="Batang" w:eastAsia="Batang" w:hAnsi="Batang"/>
          <w:b/>
          <w:bCs/>
          <w:sz w:val="40"/>
          <w:szCs w:val="32"/>
          <w:u w:val="single"/>
        </w:rPr>
      </w:pPr>
      <w:r w:rsidRPr="00FE3E7A">
        <w:rPr>
          <w:rFonts w:ascii="Batang" w:eastAsia="Batang" w:hAnsi="Batang"/>
          <w:b/>
          <w:bCs/>
          <w:sz w:val="40"/>
          <w:szCs w:val="32"/>
          <w:u w:val="single"/>
        </w:rPr>
        <w:t>R</w:t>
      </w:r>
      <w:r w:rsidR="002227AB" w:rsidRPr="00FE3E7A">
        <w:rPr>
          <w:rFonts w:ascii="Batang" w:eastAsia="Batang" w:hAnsi="Batang"/>
          <w:b/>
          <w:bCs/>
          <w:sz w:val="40"/>
          <w:szCs w:val="32"/>
          <w:u w:val="single"/>
        </w:rPr>
        <w:t>eminder</w:t>
      </w:r>
    </w:p>
    <w:p w14:paraId="0DAF20D2" w14:textId="18D07BBB" w:rsidR="002227AB" w:rsidRPr="00FE3E7A" w:rsidRDefault="00FE3E7A" w:rsidP="00FE3E7A">
      <w:pPr>
        <w:jc w:val="center"/>
        <w:rPr>
          <w:rFonts w:ascii="Batang" w:eastAsia="Batang" w:hAnsi="Batang"/>
          <w:b/>
          <w:bCs/>
          <w:sz w:val="40"/>
          <w:szCs w:val="32"/>
          <w:u w:val="single"/>
        </w:rPr>
      </w:pPr>
      <w:r w:rsidRPr="00FE3E7A">
        <w:rPr>
          <w:rFonts w:ascii="Batang" w:eastAsia="Batang" w:hAnsi="Batang"/>
          <w:b/>
          <w:bCs/>
          <w:sz w:val="40"/>
          <w:szCs w:val="32"/>
          <w:u w:val="single"/>
        </w:rPr>
        <w:t>P</w:t>
      </w:r>
      <w:r w:rsidR="002227AB" w:rsidRPr="00FE3E7A">
        <w:rPr>
          <w:rFonts w:ascii="Batang" w:eastAsia="Batang" w:hAnsi="Batang"/>
          <w:b/>
          <w:bCs/>
          <w:sz w:val="40"/>
          <w:szCs w:val="32"/>
          <w:u w:val="single"/>
        </w:rPr>
        <w:t>roper gym clothes and sneakers are</w:t>
      </w:r>
      <w:r w:rsidRPr="00FE3E7A">
        <w:rPr>
          <w:rFonts w:ascii="Batang" w:eastAsia="Batang" w:hAnsi="Batang"/>
          <w:b/>
          <w:bCs/>
          <w:sz w:val="40"/>
          <w:szCs w:val="32"/>
          <w:u w:val="single"/>
        </w:rPr>
        <w:t xml:space="preserve"> essential</w:t>
      </w:r>
      <w:r w:rsidR="002227AB" w:rsidRPr="00FE3E7A">
        <w:rPr>
          <w:rFonts w:ascii="Batang" w:eastAsia="Batang" w:hAnsi="Batang"/>
          <w:b/>
          <w:bCs/>
          <w:sz w:val="40"/>
          <w:szCs w:val="32"/>
          <w:u w:val="single"/>
        </w:rPr>
        <w:t xml:space="preserve"> for Physical Education classes.</w:t>
      </w:r>
    </w:p>
    <w:p w14:paraId="4D774025" w14:textId="77777777" w:rsidR="002227AB" w:rsidRDefault="002227AB">
      <w:pPr>
        <w:rPr>
          <w:rFonts w:ascii="Batang" w:eastAsia="Batang" w:hAnsi="Batang"/>
          <w:b/>
          <w:bCs/>
        </w:rPr>
      </w:pPr>
    </w:p>
    <w:p w14:paraId="76412456" w14:textId="77777777" w:rsidR="00FE3E7A" w:rsidRPr="001A51BD" w:rsidRDefault="00FE3E7A">
      <w:pPr>
        <w:rPr>
          <w:rFonts w:ascii="Batang" w:eastAsia="Batang" w:hAnsi="Batang"/>
          <w:b/>
          <w:bCs/>
        </w:rPr>
      </w:pPr>
    </w:p>
    <w:p w14:paraId="3B1F17E5" w14:textId="03C0DB37" w:rsidR="002227AB" w:rsidRPr="00FE3E7A" w:rsidRDefault="002227AB" w:rsidP="002227AB">
      <w:pPr>
        <w:rPr>
          <w:rFonts w:ascii="Batang" w:eastAsia="Batang" w:hAnsi="Batang"/>
          <w:b/>
          <w:bCs/>
          <w:sz w:val="24"/>
          <w:u w:val="single"/>
        </w:rPr>
      </w:pPr>
      <w:r w:rsidRPr="00FE3E7A">
        <w:rPr>
          <w:rFonts w:ascii="Batang" w:eastAsia="Batang" w:hAnsi="Batang"/>
          <w:b/>
          <w:bCs/>
          <w:sz w:val="24"/>
          <w:u w:val="single"/>
        </w:rPr>
        <w:t>Physical Education Term 1</w:t>
      </w:r>
      <w:r w:rsidR="00FE3E7A">
        <w:rPr>
          <w:rFonts w:ascii="Batang" w:eastAsia="Batang" w:hAnsi="Batang"/>
          <w:b/>
          <w:bCs/>
          <w:sz w:val="24"/>
          <w:u w:val="single"/>
        </w:rPr>
        <w:t xml:space="preserve">: </w:t>
      </w:r>
    </w:p>
    <w:p w14:paraId="7FE97AF5" w14:textId="77777777" w:rsidR="002227AB" w:rsidRPr="00FE3E7A" w:rsidRDefault="002227AB">
      <w:pPr>
        <w:rPr>
          <w:rFonts w:ascii="Batang" w:eastAsia="Batang" w:hAnsi="Batang"/>
          <w:b/>
          <w:bCs/>
          <w:sz w:val="24"/>
        </w:rPr>
      </w:pPr>
    </w:p>
    <w:p w14:paraId="327F1F70" w14:textId="1D163CCB" w:rsidR="002227AB" w:rsidRPr="00FE3E7A" w:rsidRDefault="00450241" w:rsidP="002227AB">
      <w:pPr>
        <w:pStyle w:val="ListParagraph"/>
        <w:numPr>
          <w:ilvl w:val="0"/>
          <w:numId w:val="3"/>
        </w:numPr>
        <w:rPr>
          <w:rFonts w:ascii="Batang" w:eastAsia="Batang" w:hAnsi="Batang"/>
          <w:b/>
          <w:bCs/>
          <w:sz w:val="24"/>
        </w:rPr>
      </w:pPr>
      <w:r w:rsidRPr="00FE3E7A">
        <w:rPr>
          <w:rFonts w:ascii="Batang" w:eastAsia="Batang" w:hAnsi="Batang"/>
          <w:b/>
          <w:bCs/>
          <w:sz w:val="24"/>
        </w:rPr>
        <w:t>Active movements</w:t>
      </w:r>
      <w:r w:rsidR="002227AB" w:rsidRPr="00FE3E7A">
        <w:rPr>
          <w:rFonts w:ascii="Batang" w:eastAsia="Batang" w:hAnsi="Batang"/>
          <w:b/>
          <w:bCs/>
          <w:sz w:val="24"/>
        </w:rPr>
        <w:t xml:space="preserve"> </w:t>
      </w:r>
    </w:p>
    <w:p w14:paraId="75818259" w14:textId="421685B7" w:rsidR="00450241" w:rsidRPr="00FE3E7A" w:rsidRDefault="00450241" w:rsidP="002227AB">
      <w:pPr>
        <w:pStyle w:val="ListParagraph"/>
        <w:numPr>
          <w:ilvl w:val="0"/>
          <w:numId w:val="3"/>
        </w:numPr>
        <w:rPr>
          <w:rFonts w:ascii="Batang" w:eastAsia="Batang" w:hAnsi="Batang"/>
          <w:b/>
          <w:bCs/>
          <w:sz w:val="24"/>
        </w:rPr>
      </w:pPr>
      <w:r w:rsidRPr="00FE3E7A">
        <w:rPr>
          <w:rFonts w:ascii="Batang" w:eastAsia="Batang" w:hAnsi="Batang"/>
          <w:b/>
          <w:bCs/>
          <w:sz w:val="24"/>
        </w:rPr>
        <w:t>Fitness Testing</w:t>
      </w:r>
    </w:p>
    <w:p w14:paraId="0964C8F4" w14:textId="77777777" w:rsidR="002227AB" w:rsidRPr="00FE3E7A" w:rsidRDefault="00450241" w:rsidP="002227AB">
      <w:pPr>
        <w:pStyle w:val="ListParagraph"/>
        <w:numPr>
          <w:ilvl w:val="0"/>
          <w:numId w:val="3"/>
        </w:numPr>
        <w:rPr>
          <w:rFonts w:ascii="Batang" w:eastAsia="Batang" w:hAnsi="Batang"/>
          <w:b/>
          <w:bCs/>
          <w:sz w:val="24"/>
        </w:rPr>
      </w:pPr>
      <w:r w:rsidRPr="00FE3E7A">
        <w:rPr>
          <w:rFonts w:ascii="Batang" w:eastAsia="Batang" w:hAnsi="Batang"/>
          <w:b/>
          <w:bCs/>
          <w:sz w:val="24"/>
        </w:rPr>
        <w:t xml:space="preserve">Soccer skills, strategies and various </w:t>
      </w:r>
      <w:r w:rsidR="002227AB" w:rsidRPr="00FE3E7A">
        <w:rPr>
          <w:rFonts w:ascii="Batang" w:eastAsia="Batang" w:hAnsi="Batang"/>
          <w:b/>
          <w:bCs/>
          <w:sz w:val="24"/>
        </w:rPr>
        <w:t>related activities/games</w:t>
      </w:r>
    </w:p>
    <w:p w14:paraId="2D06842E" w14:textId="77777777" w:rsidR="002227AB" w:rsidRPr="00FE3E7A" w:rsidRDefault="00450241" w:rsidP="002227AB">
      <w:pPr>
        <w:pStyle w:val="ListParagraph"/>
        <w:numPr>
          <w:ilvl w:val="0"/>
          <w:numId w:val="3"/>
        </w:numPr>
        <w:rPr>
          <w:rFonts w:ascii="Batang" w:eastAsia="Batang" w:hAnsi="Batang"/>
          <w:b/>
          <w:bCs/>
          <w:sz w:val="24"/>
        </w:rPr>
      </w:pPr>
      <w:r w:rsidRPr="00FE3E7A">
        <w:rPr>
          <w:rFonts w:ascii="Batang" w:eastAsia="Batang" w:hAnsi="Batang"/>
          <w:b/>
          <w:bCs/>
          <w:sz w:val="24"/>
        </w:rPr>
        <w:t xml:space="preserve">Volleyball skills, strategies and various </w:t>
      </w:r>
      <w:r w:rsidR="002227AB" w:rsidRPr="00FE3E7A">
        <w:rPr>
          <w:rFonts w:ascii="Batang" w:eastAsia="Batang" w:hAnsi="Batang"/>
          <w:b/>
          <w:bCs/>
          <w:sz w:val="24"/>
        </w:rPr>
        <w:t>related activities/games</w:t>
      </w:r>
    </w:p>
    <w:p w14:paraId="72089806" w14:textId="61203E65" w:rsidR="00450241" w:rsidRPr="00FE3E7A" w:rsidRDefault="00450241" w:rsidP="002227AB">
      <w:pPr>
        <w:pStyle w:val="ListParagraph"/>
        <w:numPr>
          <w:ilvl w:val="0"/>
          <w:numId w:val="3"/>
        </w:numPr>
        <w:rPr>
          <w:rFonts w:ascii="Batang" w:eastAsia="Batang" w:hAnsi="Batang"/>
          <w:b/>
          <w:bCs/>
          <w:sz w:val="24"/>
        </w:rPr>
      </w:pPr>
      <w:r w:rsidRPr="00FE3E7A">
        <w:rPr>
          <w:rFonts w:ascii="Batang" w:eastAsia="Batang" w:hAnsi="Batang"/>
          <w:b/>
          <w:bCs/>
          <w:sz w:val="24"/>
        </w:rPr>
        <w:t>Various co-operative games and activities</w:t>
      </w:r>
    </w:p>
    <w:p w14:paraId="577E7DBD" w14:textId="6B26AF24" w:rsidR="002227AB" w:rsidRDefault="002227AB">
      <w:pPr>
        <w:rPr>
          <w:rFonts w:ascii="Batang" w:eastAsia="Batang" w:hAnsi="Batang"/>
          <w:b/>
          <w:bCs/>
          <w:sz w:val="24"/>
          <w:u w:val="single"/>
        </w:rPr>
      </w:pPr>
    </w:p>
    <w:p w14:paraId="02A7CB79" w14:textId="77777777" w:rsidR="00FE3E7A" w:rsidRPr="00FE3E7A" w:rsidRDefault="00FE3E7A">
      <w:pPr>
        <w:rPr>
          <w:rFonts w:ascii="Batang" w:eastAsia="Batang" w:hAnsi="Batang"/>
          <w:b/>
          <w:bCs/>
          <w:sz w:val="24"/>
          <w:u w:val="single"/>
        </w:rPr>
      </w:pPr>
    </w:p>
    <w:p w14:paraId="11708476" w14:textId="4960B598" w:rsidR="002227AB" w:rsidRPr="00FE3E7A" w:rsidRDefault="002227AB">
      <w:pPr>
        <w:rPr>
          <w:rFonts w:ascii="Batang" w:eastAsia="Batang" w:hAnsi="Batang"/>
          <w:b/>
          <w:bCs/>
          <w:sz w:val="24"/>
          <w:u w:val="single"/>
        </w:rPr>
      </w:pPr>
      <w:r w:rsidRPr="00FE3E7A">
        <w:rPr>
          <w:rFonts w:ascii="Batang" w:eastAsia="Batang" w:hAnsi="Batang"/>
          <w:b/>
          <w:bCs/>
          <w:sz w:val="24"/>
          <w:u w:val="single"/>
        </w:rPr>
        <w:t xml:space="preserve">Personal </w:t>
      </w:r>
      <w:proofErr w:type="gramStart"/>
      <w:r w:rsidRPr="00FE3E7A">
        <w:rPr>
          <w:rFonts w:ascii="Batang" w:eastAsia="Batang" w:hAnsi="Batang"/>
          <w:b/>
          <w:bCs/>
          <w:sz w:val="24"/>
          <w:u w:val="single"/>
        </w:rPr>
        <w:t xml:space="preserve">Wellness  </w:t>
      </w:r>
      <w:r w:rsidR="00812269">
        <w:rPr>
          <w:rFonts w:ascii="Batang" w:eastAsia="Batang" w:hAnsi="Batang"/>
          <w:b/>
          <w:bCs/>
          <w:sz w:val="24"/>
          <w:u w:val="single"/>
        </w:rPr>
        <w:t>T</w:t>
      </w:r>
      <w:r w:rsidRPr="00FE3E7A">
        <w:rPr>
          <w:rFonts w:ascii="Batang" w:eastAsia="Batang" w:hAnsi="Batang"/>
          <w:b/>
          <w:bCs/>
          <w:sz w:val="24"/>
          <w:u w:val="single"/>
        </w:rPr>
        <w:t>erm</w:t>
      </w:r>
      <w:proofErr w:type="gramEnd"/>
      <w:r w:rsidRPr="00FE3E7A">
        <w:rPr>
          <w:rFonts w:ascii="Batang" w:eastAsia="Batang" w:hAnsi="Batang"/>
          <w:b/>
          <w:bCs/>
          <w:sz w:val="24"/>
          <w:u w:val="single"/>
        </w:rPr>
        <w:t xml:space="preserve"> 1</w:t>
      </w:r>
      <w:r w:rsidR="00FE3E7A">
        <w:rPr>
          <w:rFonts w:ascii="Batang" w:eastAsia="Batang" w:hAnsi="Batang"/>
          <w:b/>
          <w:bCs/>
          <w:sz w:val="24"/>
          <w:u w:val="single"/>
        </w:rPr>
        <w:t>:</w:t>
      </w:r>
    </w:p>
    <w:p w14:paraId="45A624F9" w14:textId="77777777" w:rsidR="002227AB" w:rsidRPr="00FE3E7A" w:rsidRDefault="002227AB">
      <w:pPr>
        <w:rPr>
          <w:rFonts w:ascii="Batang" w:eastAsia="Batang" w:hAnsi="Batang"/>
          <w:b/>
          <w:bCs/>
          <w:sz w:val="24"/>
          <w:u w:val="single"/>
        </w:rPr>
      </w:pPr>
    </w:p>
    <w:p w14:paraId="7E7B98B5" w14:textId="41FFA0CE" w:rsidR="002227AB" w:rsidRPr="00FE3E7A" w:rsidRDefault="002227AB" w:rsidP="002227AB">
      <w:pPr>
        <w:pStyle w:val="ListParagraph"/>
        <w:numPr>
          <w:ilvl w:val="0"/>
          <w:numId w:val="2"/>
        </w:numPr>
        <w:rPr>
          <w:rFonts w:ascii="Batang" w:eastAsia="Batang" w:hAnsi="Batang"/>
          <w:b/>
          <w:bCs/>
          <w:sz w:val="24"/>
        </w:rPr>
      </w:pPr>
      <w:r w:rsidRPr="00FE3E7A">
        <w:rPr>
          <w:rFonts w:ascii="Batang" w:eastAsia="Batang" w:hAnsi="Batang"/>
          <w:b/>
          <w:bCs/>
          <w:sz w:val="24"/>
        </w:rPr>
        <w:t>Personal health habits and their impact on domains of wellness</w:t>
      </w:r>
    </w:p>
    <w:p w14:paraId="1A8C7178" w14:textId="305F5AA3" w:rsidR="002227AB" w:rsidRPr="00FE3E7A" w:rsidRDefault="002227AB" w:rsidP="00FE3E7A">
      <w:pPr>
        <w:pStyle w:val="ListParagraph"/>
        <w:numPr>
          <w:ilvl w:val="0"/>
          <w:numId w:val="2"/>
        </w:numPr>
        <w:rPr>
          <w:rFonts w:ascii="Batang" w:eastAsia="Batang" w:hAnsi="Batang"/>
          <w:b/>
          <w:bCs/>
          <w:sz w:val="24"/>
        </w:rPr>
      </w:pPr>
      <w:r w:rsidRPr="00FE3E7A">
        <w:rPr>
          <w:rFonts w:ascii="Batang" w:eastAsia="Batang" w:hAnsi="Batang"/>
          <w:b/>
          <w:bCs/>
          <w:sz w:val="24"/>
        </w:rPr>
        <w:t>Describe Factors that influence food, substance and screen time use/misuse</w:t>
      </w:r>
    </w:p>
    <w:p w14:paraId="1D502B0E" w14:textId="51C1D403" w:rsidR="002227AB" w:rsidRPr="00FE3E7A" w:rsidRDefault="002227AB" w:rsidP="002227AB">
      <w:pPr>
        <w:pStyle w:val="ListParagraph"/>
        <w:numPr>
          <w:ilvl w:val="0"/>
          <w:numId w:val="2"/>
        </w:numPr>
        <w:rPr>
          <w:rFonts w:ascii="Batang" w:eastAsia="Batang" w:hAnsi="Batang"/>
          <w:b/>
          <w:bCs/>
          <w:sz w:val="24"/>
        </w:rPr>
      </w:pPr>
      <w:r w:rsidRPr="00FE3E7A">
        <w:rPr>
          <w:rFonts w:ascii="Batang" w:eastAsia="Batang" w:hAnsi="Batang"/>
          <w:b/>
          <w:bCs/>
          <w:sz w:val="24"/>
        </w:rPr>
        <w:t>Describe how decision-making impacts personal wellness</w:t>
      </w:r>
    </w:p>
    <w:p w14:paraId="5E4E5426" w14:textId="434121C1" w:rsidR="002227AB" w:rsidRPr="00FE3E7A" w:rsidRDefault="002227AB" w:rsidP="002227AB">
      <w:pPr>
        <w:pStyle w:val="ListParagraph"/>
        <w:numPr>
          <w:ilvl w:val="0"/>
          <w:numId w:val="2"/>
        </w:numPr>
        <w:rPr>
          <w:rFonts w:ascii="Batang" w:eastAsia="Batang" w:hAnsi="Batang"/>
          <w:b/>
          <w:bCs/>
          <w:sz w:val="24"/>
        </w:rPr>
      </w:pPr>
      <w:r w:rsidRPr="00FE3E7A">
        <w:rPr>
          <w:rFonts w:ascii="Batang" w:eastAsia="Batang" w:hAnsi="Batang"/>
          <w:b/>
          <w:bCs/>
          <w:sz w:val="24"/>
        </w:rPr>
        <w:t>Describe strategies to maintain positive mental health</w:t>
      </w:r>
    </w:p>
    <w:p w14:paraId="03310516" w14:textId="2FF454C8" w:rsidR="00450241" w:rsidRPr="00FE3E7A" w:rsidRDefault="00450241">
      <w:pPr>
        <w:rPr>
          <w:rFonts w:ascii="Batang" w:eastAsia="Batang" w:hAnsi="Batang"/>
          <w:b/>
          <w:bCs/>
          <w:sz w:val="24"/>
          <w:u w:val="single"/>
        </w:rPr>
      </w:pPr>
    </w:p>
    <w:p w14:paraId="0A71CF47" w14:textId="77777777" w:rsidR="00FE3E7A" w:rsidRPr="00FE3E7A" w:rsidRDefault="00FE3E7A">
      <w:pPr>
        <w:rPr>
          <w:rFonts w:ascii="Batang" w:eastAsia="Batang" w:hAnsi="Batang"/>
          <w:b/>
          <w:bCs/>
          <w:sz w:val="24"/>
          <w:u w:val="single"/>
        </w:rPr>
      </w:pPr>
    </w:p>
    <w:p w14:paraId="40BFD23F" w14:textId="0B6663DF" w:rsidR="002227AB" w:rsidRPr="00FE3E7A" w:rsidRDefault="002227AB" w:rsidP="001A51BD">
      <w:pPr>
        <w:jc w:val="center"/>
        <w:rPr>
          <w:rFonts w:ascii="Batang" w:eastAsia="Batang" w:hAnsi="Batang"/>
          <w:b/>
          <w:bCs/>
          <w:sz w:val="24"/>
          <w:u w:val="single"/>
        </w:rPr>
      </w:pPr>
      <w:r w:rsidRPr="00FE3E7A">
        <w:rPr>
          <w:rFonts w:ascii="Batang" w:eastAsia="Batang" w:hAnsi="Batang"/>
          <w:b/>
          <w:bCs/>
          <w:sz w:val="24"/>
          <w:u w:val="single"/>
        </w:rPr>
        <w:t xml:space="preserve">Physical Education </w:t>
      </w:r>
      <w:r w:rsidR="001A51BD" w:rsidRPr="00FE3E7A">
        <w:rPr>
          <w:rFonts w:ascii="Batang" w:eastAsia="Batang" w:hAnsi="Batang"/>
          <w:b/>
          <w:bCs/>
          <w:sz w:val="24"/>
          <w:u w:val="single"/>
        </w:rPr>
        <w:t xml:space="preserve">&amp; Personal Wellness </w:t>
      </w:r>
      <w:r w:rsidRPr="00FE3E7A">
        <w:rPr>
          <w:rFonts w:ascii="Batang" w:eastAsia="Batang" w:hAnsi="Batang"/>
          <w:b/>
          <w:bCs/>
          <w:sz w:val="24"/>
          <w:u w:val="single"/>
        </w:rPr>
        <w:t>TEAM</w:t>
      </w:r>
    </w:p>
    <w:p w14:paraId="0B6BEF5D" w14:textId="77777777" w:rsidR="001A51BD" w:rsidRPr="00FE3E7A" w:rsidRDefault="001A51BD" w:rsidP="001A51BD">
      <w:pPr>
        <w:jc w:val="center"/>
        <w:rPr>
          <w:rFonts w:ascii="Batang" w:eastAsia="Batang" w:hAnsi="Batang"/>
          <w:b/>
          <w:bCs/>
          <w:sz w:val="24"/>
        </w:rPr>
      </w:pPr>
      <w:r w:rsidRPr="00FE3E7A">
        <w:rPr>
          <w:rFonts w:ascii="Batang" w:eastAsia="Batang" w:hAnsi="Batang"/>
          <w:b/>
          <w:bCs/>
          <w:sz w:val="24"/>
        </w:rPr>
        <w:t>Mr. Richard Thibault</w:t>
      </w:r>
    </w:p>
    <w:p w14:paraId="07321AB2" w14:textId="7D70202E" w:rsidR="001A51BD" w:rsidRPr="00FE3E7A" w:rsidRDefault="001A51BD" w:rsidP="001A51BD">
      <w:pPr>
        <w:jc w:val="center"/>
        <w:rPr>
          <w:rFonts w:ascii="Batang" w:eastAsia="Batang" w:hAnsi="Batang"/>
          <w:b/>
          <w:bCs/>
          <w:sz w:val="24"/>
        </w:rPr>
      </w:pPr>
      <w:r w:rsidRPr="00FE3E7A">
        <w:rPr>
          <w:rFonts w:ascii="Batang" w:eastAsia="Batang" w:hAnsi="Batang"/>
          <w:b/>
          <w:bCs/>
          <w:sz w:val="24"/>
        </w:rPr>
        <w:t>Mrs. Kelly MacDonald</w:t>
      </w:r>
    </w:p>
    <w:p w14:paraId="62D79950" w14:textId="7A88A651" w:rsidR="001A51BD" w:rsidRPr="00FE3E7A" w:rsidRDefault="001A51BD" w:rsidP="001A51BD">
      <w:pPr>
        <w:jc w:val="center"/>
        <w:rPr>
          <w:rFonts w:ascii="Batang" w:eastAsia="Batang" w:hAnsi="Batang"/>
          <w:b/>
          <w:bCs/>
          <w:sz w:val="24"/>
        </w:rPr>
      </w:pPr>
      <w:r w:rsidRPr="00FE3E7A">
        <w:rPr>
          <w:rFonts w:ascii="Batang" w:eastAsia="Batang" w:hAnsi="Batang"/>
          <w:b/>
          <w:bCs/>
          <w:sz w:val="24"/>
        </w:rPr>
        <w:t>Mr. Aubrey Ellis</w:t>
      </w:r>
    </w:p>
    <w:p w14:paraId="0520364D" w14:textId="5BBF838D" w:rsidR="001A51BD" w:rsidRPr="00FE3E7A" w:rsidRDefault="001A51BD" w:rsidP="001A51BD">
      <w:pPr>
        <w:jc w:val="center"/>
        <w:rPr>
          <w:rFonts w:ascii="Batang" w:eastAsia="Batang" w:hAnsi="Batang"/>
          <w:b/>
          <w:bCs/>
          <w:sz w:val="24"/>
        </w:rPr>
      </w:pPr>
      <w:r w:rsidRPr="00FE3E7A">
        <w:rPr>
          <w:rFonts w:ascii="Batang" w:eastAsia="Batang" w:hAnsi="Batang"/>
          <w:b/>
          <w:bCs/>
          <w:sz w:val="24"/>
        </w:rPr>
        <w:t>Ms. Michaela Allen</w:t>
      </w:r>
    </w:p>
    <w:sectPr w:rsidR="001A51BD" w:rsidRPr="00FE3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26016"/>
    <w:multiLevelType w:val="hybridMultilevel"/>
    <w:tmpl w:val="5F187294"/>
    <w:lvl w:ilvl="0" w:tplc="1102CC3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666EB"/>
    <w:multiLevelType w:val="hybridMultilevel"/>
    <w:tmpl w:val="8F7E664C"/>
    <w:lvl w:ilvl="0" w:tplc="2224440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96F14"/>
    <w:multiLevelType w:val="hybridMultilevel"/>
    <w:tmpl w:val="F5F8D276"/>
    <w:lvl w:ilvl="0" w:tplc="04E63F40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174789">
    <w:abstractNumId w:val="2"/>
  </w:num>
  <w:num w:numId="2" w16cid:durableId="578708630">
    <w:abstractNumId w:val="1"/>
  </w:num>
  <w:num w:numId="3" w16cid:durableId="959382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41"/>
    <w:rsid w:val="001A51BD"/>
    <w:rsid w:val="002227AB"/>
    <w:rsid w:val="002553E6"/>
    <w:rsid w:val="00450241"/>
    <w:rsid w:val="00812269"/>
    <w:rsid w:val="008A4088"/>
    <w:rsid w:val="008E768F"/>
    <w:rsid w:val="00FE071C"/>
    <w:rsid w:val="00FE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F0D45"/>
  <w15:chartTrackingRefBased/>
  <w15:docId w15:val="{D45B4A13-1982-4FBB-AD7C-58DC4A65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2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2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2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2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2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2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2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2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2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2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2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2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2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2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2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2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2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2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2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2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Thibault, Richard A. (ASD-E)</dc:creator>
  <cp:keywords/>
  <dc:description/>
  <cp:lastModifiedBy>Thibault, Richard A. (ASD-E)</cp:lastModifiedBy>
  <cp:revision>3</cp:revision>
  <cp:lastPrinted>2024-09-19T18:35:00Z</cp:lastPrinted>
  <dcterms:created xsi:type="dcterms:W3CDTF">2024-09-19T18:26:00Z</dcterms:created>
  <dcterms:modified xsi:type="dcterms:W3CDTF">2024-09-19T18:35:00Z</dcterms:modified>
</cp:coreProperties>
</file>